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2933" w14:textId="77777777" w:rsidR="00E15479" w:rsidRDefault="00E15479" w:rsidP="008B4375">
      <w:pPr>
        <w:rPr>
          <w:rFonts w:ascii="Arial" w:eastAsiaTheme="majorEastAsia" w:hAnsi="Arial" w:cs="Arial"/>
          <w:b/>
          <w:bCs/>
          <w:color w:val="A00054"/>
          <w:sz w:val="28"/>
          <w:szCs w:val="28"/>
        </w:rPr>
      </w:pPr>
    </w:p>
    <w:p w14:paraId="61FE6E37" w14:textId="77777777" w:rsidR="00E15479" w:rsidRDefault="00E15479" w:rsidP="008B4375">
      <w:pPr>
        <w:rPr>
          <w:rFonts w:ascii="Arial" w:eastAsiaTheme="majorEastAsia" w:hAnsi="Arial" w:cs="Arial"/>
          <w:b/>
          <w:bCs/>
          <w:color w:val="A00054"/>
          <w:sz w:val="28"/>
          <w:szCs w:val="28"/>
        </w:rPr>
      </w:pPr>
    </w:p>
    <w:p w14:paraId="1CEB80E9" w14:textId="306C6A66" w:rsidR="008B4375" w:rsidRDefault="00E15479" w:rsidP="008B4375">
      <w:pPr>
        <w:rPr>
          <w:rFonts w:ascii="Arial" w:eastAsiaTheme="majorEastAsia" w:hAnsi="Arial" w:cs="Arial"/>
          <w:b/>
          <w:bCs/>
          <w:color w:val="A00054"/>
          <w:sz w:val="28"/>
          <w:szCs w:val="28"/>
        </w:rPr>
      </w:pPr>
      <w:r w:rsidRPr="00E15479">
        <w:rPr>
          <w:rFonts w:ascii="Arial" w:eastAsiaTheme="majorEastAsia" w:hAnsi="Arial" w:cs="Arial"/>
          <w:b/>
          <w:bCs/>
          <w:color w:val="A00054"/>
          <w:sz w:val="28"/>
          <w:szCs w:val="28"/>
        </w:rPr>
        <w:t>Application Form – Extended Improving Health &amp; Care Systems, Clinical, Primary Care Research, Digital Health, Research &amp; Educational ITPs</w:t>
      </w:r>
    </w:p>
    <w:p w14:paraId="5CDEF366" w14:textId="77777777" w:rsidR="00E15479" w:rsidRDefault="00E15479" w:rsidP="008B4375">
      <w:pPr>
        <w:rPr>
          <w:rFonts w:ascii="Arial" w:hAnsi="Arial" w:cs="Arial"/>
          <w:b/>
          <w:sz w:val="22"/>
          <w:szCs w:val="22"/>
        </w:rPr>
      </w:pPr>
    </w:p>
    <w:p w14:paraId="7EDE8768" w14:textId="77777777" w:rsidR="00E15479" w:rsidRDefault="00E15479" w:rsidP="00E15479">
      <w:pPr>
        <w:ind w:left="284"/>
        <w:rPr>
          <w:rFonts w:ascii="Arial" w:hAnsi="Arial" w:cs="Arial"/>
        </w:rPr>
      </w:pPr>
    </w:p>
    <w:p w14:paraId="39FDA794" w14:textId="77777777" w:rsidR="00E15479" w:rsidRDefault="00E15479" w:rsidP="00E15479">
      <w:pPr>
        <w:ind w:left="284"/>
        <w:rPr>
          <w:rFonts w:ascii="Arial" w:hAnsi="Arial" w:cs="Arial"/>
        </w:rPr>
      </w:pPr>
      <w:r w:rsidRPr="003C6ECA">
        <w:rPr>
          <w:rFonts w:ascii="Arial" w:hAnsi="Arial" w:cs="Arial"/>
        </w:rPr>
        <w:t>Please state which post(s) you wish to apply for</w:t>
      </w:r>
      <w:r>
        <w:rPr>
          <w:rFonts w:ascii="Arial" w:hAnsi="Arial" w:cs="Arial"/>
        </w:rPr>
        <w:t>, indicate first preference with *</w:t>
      </w:r>
      <w:r w:rsidRPr="003C6ECA">
        <w:rPr>
          <w:rFonts w:ascii="Arial" w:hAnsi="Arial" w:cs="Arial"/>
        </w:rPr>
        <w:t xml:space="preserve"> </w:t>
      </w:r>
    </w:p>
    <w:p w14:paraId="0E0D44FC" w14:textId="77777777" w:rsidR="00E15479" w:rsidRDefault="00E15479" w:rsidP="00E15479">
      <w:pPr>
        <w:ind w:left="284"/>
        <w:rPr>
          <w:rFonts w:ascii="Arial" w:hAnsi="Arial" w:cs="Arial"/>
        </w:rPr>
      </w:pPr>
    </w:p>
    <w:p w14:paraId="2E1C3C42" w14:textId="77777777" w:rsidR="00E15479" w:rsidRPr="00670A59" w:rsidRDefault="00E15479" w:rsidP="00E15479">
      <w:pPr>
        <w:ind w:left="284"/>
        <w:rPr>
          <w:rFonts w:ascii="Arial" w:hAnsi="Arial" w:cs="Arial"/>
          <w:b/>
          <w:color w:val="FF0000"/>
        </w:rPr>
      </w:pPr>
      <w:r w:rsidRPr="00670A59">
        <w:rPr>
          <w:rFonts w:ascii="Arial" w:hAnsi="Arial" w:cs="Arial"/>
          <w:b/>
          <w:color w:val="FF0000"/>
        </w:rPr>
        <w:t>Applicants can apply for up to 3 posts.</w:t>
      </w:r>
      <w:r>
        <w:rPr>
          <w:rFonts w:ascii="Arial" w:hAnsi="Arial" w:cs="Arial"/>
          <w:b/>
          <w:color w:val="FF0000"/>
        </w:rPr>
        <w:t xml:space="preserve"> Please rank in order of preference </w:t>
      </w:r>
    </w:p>
    <w:p w14:paraId="2072E571" w14:textId="77777777" w:rsidR="00E15479" w:rsidRDefault="00E15479" w:rsidP="001B22D5">
      <w:pPr>
        <w:rPr>
          <w:rFonts w:ascii="Arial" w:hAnsi="Arial" w:cs="Arial"/>
        </w:rPr>
      </w:pPr>
    </w:p>
    <w:tbl>
      <w:tblPr>
        <w:tblW w:w="957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  <w:gridCol w:w="1099"/>
      </w:tblGrid>
      <w:tr w:rsidR="00E15479" w:rsidRPr="00B748C1" w14:paraId="0CFC4E1E" w14:textId="77777777" w:rsidTr="007217CC">
        <w:tc>
          <w:tcPr>
            <w:tcW w:w="8471" w:type="dxa"/>
            <w:shd w:val="clear" w:color="auto" w:fill="auto"/>
          </w:tcPr>
          <w:p w14:paraId="72D8D15A" w14:textId="618C4FEF" w:rsidR="00E15479" w:rsidRPr="00B748C1" w:rsidRDefault="00E96E74" w:rsidP="007217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Leadership </w:t>
            </w:r>
            <w:proofErr w:type="gramStart"/>
            <w:r>
              <w:rPr>
                <w:rFonts w:ascii="Arial" w:hAnsi="Arial" w:cs="Arial"/>
                <w:b/>
              </w:rPr>
              <w:t>Through  Health</w:t>
            </w:r>
            <w:proofErr w:type="gramEnd"/>
            <w:r>
              <w:rPr>
                <w:rFonts w:ascii="Arial" w:hAnsi="Arial" w:cs="Arial"/>
                <w:b/>
              </w:rPr>
              <w:t xml:space="preserve"> &amp; Care Systems</w:t>
            </w:r>
            <w:r w:rsidRPr="00B748C1">
              <w:rPr>
                <w:rFonts w:ascii="Arial" w:hAnsi="Arial" w:cs="Arial"/>
                <w:bCs/>
              </w:rPr>
              <w:t xml:space="preserve"> </w:t>
            </w:r>
            <w:r w:rsidR="00E15479" w:rsidRPr="00B748C1">
              <w:rPr>
                <w:rFonts w:ascii="Arial" w:hAnsi="Arial" w:cs="Arial"/>
                <w:bCs/>
              </w:rPr>
              <w:t>Marine Avenue Medical Centre Whitley Bay, North Tyneside</w:t>
            </w:r>
          </w:p>
        </w:tc>
        <w:tc>
          <w:tcPr>
            <w:tcW w:w="1099" w:type="dxa"/>
            <w:shd w:val="clear" w:color="auto" w:fill="auto"/>
          </w:tcPr>
          <w:p w14:paraId="02E45778" w14:textId="4952D672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B748C1" w14:paraId="4DEE8E90" w14:textId="77777777" w:rsidTr="007217CC">
        <w:tc>
          <w:tcPr>
            <w:tcW w:w="8471" w:type="dxa"/>
            <w:shd w:val="clear" w:color="auto" w:fill="auto"/>
          </w:tcPr>
          <w:p w14:paraId="2AE26C19" w14:textId="0DE94CFF" w:rsidR="00E15479" w:rsidRPr="00B748C1" w:rsidRDefault="00E96E74" w:rsidP="0072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Leadership </w:t>
            </w:r>
            <w:proofErr w:type="gramStart"/>
            <w:r>
              <w:rPr>
                <w:rFonts w:ascii="Arial" w:hAnsi="Arial" w:cs="Arial"/>
                <w:b/>
              </w:rPr>
              <w:t>Through  Health</w:t>
            </w:r>
            <w:proofErr w:type="gramEnd"/>
            <w:r>
              <w:rPr>
                <w:rFonts w:ascii="Arial" w:hAnsi="Arial" w:cs="Arial"/>
                <w:b/>
              </w:rPr>
              <w:t xml:space="preserve"> &amp; Care Systems</w:t>
            </w:r>
            <w:r w:rsidR="00E15479" w:rsidRPr="00B748C1">
              <w:rPr>
                <w:rFonts w:ascii="Arial" w:hAnsi="Arial" w:cs="Arial"/>
                <w:b/>
              </w:rPr>
              <w:t xml:space="preserve">, </w:t>
            </w:r>
            <w:r w:rsidR="00E15479" w:rsidRPr="00B748C1">
              <w:rPr>
                <w:rFonts w:ascii="Arial" w:hAnsi="Arial" w:cs="Arial"/>
              </w:rPr>
              <w:t xml:space="preserve">Teams Medical Practice, Gateshead </w:t>
            </w:r>
          </w:p>
        </w:tc>
        <w:tc>
          <w:tcPr>
            <w:tcW w:w="1099" w:type="dxa"/>
            <w:shd w:val="clear" w:color="auto" w:fill="auto"/>
          </w:tcPr>
          <w:p w14:paraId="4B59C530" w14:textId="09F9BB6B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B748C1" w14:paraId="3B084B4E" w14:textId="77777777" w:rsidTr="007217CC">
        <w:tc>
          <w:tcPr>
            <w:tcW w:w="8471" w:type="dxa"/>
            <w:shd w:val="clear" w:color="auto" w:fill="auto"/>
          </w:tcPr>
          <w:p w14:paraId="3C2EF2DB" w14:textId="2C00C35C" w:rsidR="00E15479" w:rsidRPr="00B748C1" w:rsidRDefault="00E15479" w:rsidP="007217CC">
            <w:pPr>
              <w:rPr>
                <w:rFonts w:ascii="Arial" w:hAnsi="Arial" w:cs="Arial"/>
              </w:rPr>
            </w:pPr>
            <w:r w:rsidRPr="00B748C1">
              <w:rPr>
                <w:rFonts w:ascii="Arial" w:hAnsi="Arial" w:cs="Arial"/>
                <w:b/>
              </w:rPr>
              <w:t xml:space="preserve">Clinical ITP in Palliative Care </w:t>
            </w:r>
            <w:r w:rsidRPr="00B748C1">
              <w:rPr>
                <w:rFonts w:ascii="Arial" w:hAnsi="Arial" w:cs="Arial"/>
              </w:rPr>
              <w:t>(</w:t>
            </w:r>
            <w:r w:rsidR="00650D1B">
              <w:rPr>
                <w:rFonts w:ascii="Arial" w:hAnsi="Arial" w:cs="Arial"/>
              </w:rPr>
              <w:t>St Cuthbert’s Hospice</w:t>
            </w:r>
            <w:r w:rsidRPr="00B748C1">
              <w:rPr>
                <w:rFonts w:ascii="Arial" w:hAnsi="Arial" w:cs="Arial"/>
              </w:rPr>
              <w:t>, Newcastle &amp; Broadway Medical Group Sunderland)</w:t>
            </w:r>
          </w:p>
        </w:tc>
        <w:tc>
          <w:tcPr>
            <w:tcW w:w="1099" w:type="dxa"/>
            <w:shd w:val="clear" w:color="auto" w:fill="auto"/>
          </w:tcPr>
          <w:p w14:paraId="70279EE9" w14:textId="4C97AFD8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B748C1" w14:paraId="459292B9" w14:textId="77777777" w:rsidTr="007217CC">
        <w:tc>
          <w:tcPr>
            <w:tcW w:w="8471" w:type="dxa"/>
            <w:shd w:val="clear" w:color="auto" w:fill="auto"/>
          </w:tcPr>
          <w:p w14:paraId="483DB026" w14:textId="77777777" w:rsidR="00E15479" w:rsidRPr="00B748C1" w:rsidRDefault="00E15479" w:rsidP="007217CC">
            <w:pPr>
              <w:rPr>
                <w:rFonts w:ascii="Arial" w:hAnsi="Arial" w:cs="Arial"/>
              </w:rPr>
            </w:pPr>
            <w:r w:rsidRPr="00B748C1">
              <w:rPr>
                <w:rFonts w:ascii="Arial" w:hAnsi="Arial" w:cs="Arial"/>
                <w:b/>
              </w:rPr>
              <w:t xml:space="preserve">Clinical ITP in Sexual Health, </w:t>
            </w:r>
            <w:r w:rsidRPr="00B748C1">
              <w:rPr>
                <w:rFonts w:ascii="Arial" w:hAnsi="Arial" w:cs="Arial"/>
              </w:rPr>
              <w:t>(</w:t>
            </w:r>
            <w:proofErr w:type="spellStart"/>
            <w:r w:rsidRPr="00B748C1">
              <w:rPr>
                <w:rFonts w:ascii="Arial" w:hAnsi="Arial" w:cs="Arial"/>
              </w:rPr>
              <w:t>Newcroft</w:t>
            </w:r>
            <w:proofErr w:type="spellEnd"/>
            <w:r w:rsidRPr="00B748C1">
              <w:rPr>
                <w:rFonts w:ascii="Arial" w:hAnsi="Arial" w:cs="Arial"/>
              </w:rPr>
              <w:t xml:space="preserve"> Centre Newcastle, &amp; Burn Brae Practice Hexham)</w:t>
            </w:r>
          </w:p>
        </w:tc>
        <w:tc>
          <w:tcPr>
            <w:tcW w:w="1099" w:type="dxa"/>
            <w:shd w:val="clear" w:color="auto" w:fill="auto"/>
          </w:tcPr>
          <w:p w14:paraId="019B8038" w14:textId="7241BF3E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B748C1" w14:paraId="2C113CE0" w14:textId="77777777" w:rsidTr="007217CC">
        <w:tc>
          <w:tcPr>
            <w:tcW w:w="8471" w:type="dxa"/>
            <w:shd w:val="clear" w:color="auto" w:fill="auto"/>
          </w:tcPr>
          <w:p w14:paraId="2DBEE3CE" w14:textId="77777777" w:rsidR="00E15479" w:rsidRPr="00B748C1" w:rsidRDefault="00E15479" w:rsidP="007217CC">
            <w:pPr>
              <w:rPr>
                <w:rFonts w:ascii="Arial" w:hAnsi="Arial" w:cs="Arial"/>
                <w:bCs/>
              </w:rPr>
            </w:pPr>
            <w:r w:rsidRPr="00B748C1">
              <w:rPr>
                <w:rFonts w:ascii="Arial" w:hAnsi="Arial" w:cs="Arial"/>
                <w:b/>
              </w:rPr>
              <w:t xml:space="preserve">Primary Care Research, </w:t>
            </w:r>
            <w:r w:rsidRPr="00B748C1">
              <w:rPr>
                <w:rFonts w:ascii="Arial" w:hAnsi="Arial" w:cs="Arial"/>
                <w:bCs/>
              </w:rPr>
              <w:t xml:space="preserve">GP practice Branch End </w:t>
            </w:r>
            <w:proofErr w:type="spellStart"/>
            <w:r w:rsidRPr="00B748C1">
              <w:rPr>
                <w:rFonts w:ascii="Arial" w:hAnsi="Arial" w:cs="Arial"/>
                <w:bCs/>
              </w:rPr>
              <w:t>Stocksfield</w:t>
            </w:r>
            <w:proofErr w:type="spellEnd"/>
          </w:p>
          <w:p w14:paraId="0F3628B6" w14:textId="77777777" w:rsidR="00E15479" w:rsidRPr="00B748C1" w:rsidRDefault="00E15479" w:rsidP="007217CC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shd w:val="clear" w:color="auto" w:fill="auto"/>
          </w:tcPr>
          <w:p w14:paraId="2BC47D8C" w14:textId="5F529C31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965F27" w:rsidRPr="00B748C1" w14:paraId="1F4EB262" w14:textId="77777777" w:rsidTr="007217CC">
        <w:tc>
          <w:tcPr>
            <w:tcW w:w="8471" w:type="dxa"/>
            <w:shd w:val="clear" w:color="auto" w:fill="auto"/>
          </w:tcPr>
          <w:p w14:paraId="44D42D40" w14:textId="5545173C" w:rsidR="00965F27" w:rsidRPr="00B748C1" w:rsidRDefault="00965F27" w:rsidP="00965F27">
            <w:pPr>
              <w:rPr>
                <w:rFonts w:ascii="Arial" w:hAnsi="Arial" w:cs="Arial"/>
                <w:bCs/>
              </w:rPr>
            </w:pPr>
            <w:r w:rsidRPr="00B748C1">
              <w:rPr>
                <w:rFonts w:ascii="Arial" w:hAnsi="Arial" w:cs="Arial"/>
                <w:b/>
              </w:rPr>
              <w:t xml:space="preserve">Primary Care Research, </w:t>
            </w:r>
            <w:r w:rsidRPr="00B748C1">
              <w:rPr>
                <w:rFonts w:ascii="Arial" w:hAnsi="Arial" w:cs="Arial"/>
                <w:bCs/>
              </w:rPr>
              <w:t xml:space="preserve">GP </w:t>
            </w:r>
            <w:r>
              <w:rPr>
                <w:rFonts w:ascii="Arial" w:hAnsi="Arial" w:cs="Arial"/>
                <w:bCs/>
              </w:rPr>
              <w:t>practice Garth Surgery Guisborough</w:t>
            </w:r>
          </w:p>
          <w:p w14:paraId="56D8FE96" w14:textId="77777777" w:rsidR="00965F27" w:rsidRPr="00B748C1" w:rsidRDefault="00965F27" w:rsidP="00965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shd w:val="clear" w:color="auto" w:fill="auto"/>
          </w:tcPr>
          <w:p w14:paraId="5DABB514" w14:textId="77777777" w:rsidR="00965F27" w:rsidRPr="001B22D5" w:rsidRDefault="00965F27" w:rsidP="00965F27">
            <w:pPr>
              <w:rPr>
                <w:rFonts w:ascii="Arial" w:hAnsi="Arial" w:cs="Arial"/>
              </w:rPr>
            </w:pPr>
          </w:p>
        </w:tc>
      </w:tr>
      <w:tr w:rsidR="00E15479" w:rsidRPr="00B748C1" w14:paraId="193171DA" w14:textId="77777777" w:rsidTr="007217CC">
        <w:tc>
          <w:tcPr>
            <w:tcW w:w="8471" w:type="dxa"/>
            <w:shd w:val="clear" w:color="auto" w:fill="auto"/>
          </w:tcPr>
          <w:p w14:paraId="2C592F20" w14:textId="77777777" w:rsidR="00E15479" w:rsidRPr="00CC392A" w:rsidRDefault="00E15479" w:rsidP="007217CC">
            <w:pPr>
              <w:rPr>
                <w:rFonts w:ascii="Arial" w:hAnsi="Arial" w:cs="Arial"/>
              </w:rPr>
            </w:pPr>
            <w:r w:rsidRPr="00B748C1">
              <w:rPr>
                <w:rFonts w:ascii="Arial" w:hAnsi="Arial" w:cs="Arial"/>
                <w:b/>
                <w:bCs/>
              </w:rPr>
              <w:t>Digital Health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</w:rPr>
              <w:t xml:space="preserve">GP </w:t>
            </w:r>
            <w:proofErr w:type="spellStart"/>
            <w:r>
              <w:rPr>
                <w:rFonts w:ascii="Arial" w:hAnsi="Arial" w:cs="Arial"/>
              </w:rPr>
              <w:t>Glenpark</w:t>
            </w:r>
            <w:proofErr w:type="spellEnd"/>
            <w:r>
              <w:rPr>
                <w:rFonts w:ascii="Arial" w:hAnsi="Arial" w:cs="Arial"/>
              </w:rPr>
              <w:t xml:space="preserve"> Medical Practice &amp; GP Village Green Surgery</w:t>
            </w:r>
          </w:p>
          <w:p w14:paraId="7471989E" w14:textId="77777777" w:rsidR="00E15479" w:rsidRPr="00B748C1" w:rsidRDefault="00E15479" w:rsidP="007217CC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shd w:val="clear" w:color="auto" w:fill="auto"/>
          </w:tcPr>
          <w:p w14:paraId="44F8D5DE" w14:textId="7F3EE893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B748C1" w14:paraId="4BCF9197" w14:textId="77777777" w:rsidTr="007217CC">
        <w:tc>
          <w:tcPr>
            <w:tcW w:w="8471" w:type="dxa"/>
            <w:shd w:val="clear" w:color="auto" w:fill="auto"/>
          </w:tcPr>
          <w:p w14:paraId="18E9879F" w14:textId="77777777" w:rsidR="00E15479" w:rsidRPr="00B748C1" w:rsidRDefault="00E15479" w:rsidP="007217CC">
            <w:pPr>
              <w:rPr>
                <w:rFonts w:ascii="Arial" w:hAnsi="Arial" w:cs="Arial"/>
              </w:rPr>
            </w:pPr>
            <w:r w:rsidRPr="00B748C1">
              <w:rPr>
                <w:rFonts w:ascii="Arial" w:hAnsi="Arial" w:cs="Arial"/>
                <w:b/>
              </w:rPr>
              <w:t>Research ITP</w:t>
            </w:r>
            <w:r w:rsidRPr="00B748C1">
              <w:rPr>
                <w:rFonts w:ascii="Arial" w:hAnsi="Arial" w:cs="Arial"/>
              </w:rPr>
              <w:t xml:space="preserve"> University of Sunderland &amp; Practice to be confirmed</w:t>
            </w:r>
          </w:p>
          <w:p w14:paraId="5204A6EB" w14:textId="77777777" w:rsidR="00E15479" w:rsidRPr="00B748C1" w:rsidRDefault="00E15479" w:rsidP="007217CC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shd w:val="clear" w:color="auto" w:fill="auto"/>
          </w:tcPr>
          <w:p w14:paraId="17845C24" w14:textId="2B6D5B5F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B748C1" w14:paraId="2D29EAB4" w14:textId="77777777" w:rsidTr="007217CC">
        <w:tc>
          <w:tcPr>
            <w:tcW w:w="8471" w:type="dxa"/>
            <w:shd w:val="clear" w:color="auto" w:fill="auto"/>
          </w:tcPr>
          <w:p w14:paraId="751136C1" w14:textId="77777777" w:rsidR="00E15479" w:rsidRPr="00B748C1" w:rsidRDefault="00E15479" w:rsidP="007217CC">
            <w:pPr>
              <w:rPr>
                <w:rFonts w:ascii="Arial" w:hAnsi="Arial" w:cs="Arial"/>
              </w:rPr>
            </w:pPr>
            <w:r w:rsidRPr="00B748C1">
              <w:rPr>
                <w:rFonts w:ascii="Arial" w:hAnsi="Arial" w:cs="Arial"/>
                <w:b/>
              </w:rPr>
              <w:t>Research ITP</w:t>
            </w:r>
            <w:r w:rsidRPr="00B748C1">
              <w:rPr>
                <w:rFonts w:ascii="Arial" w:hAnsi="Arial" w:cs="Arial"/>
              </w:rPr>
              <w:t xml:space="preserve"> University of Newcastle &amp; Practice to be confirmed</w:t>
            </w:r>
          </w:p>
          <w:p w14:paraId="306E6F58" w14:textId="77777777" w:rsidR="00E15479" w:rsidRPr="00B748C1" w:rsidRDefault="00E15479" w:rsidP="007217CC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shd w:val="clear" w:color="auto" w:fill="auto"/>
          </w:tcPr>
          <w:p w14:paraId="17B245BC" w14:textId="1D570AAE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B748C1" w14:paraId="524D6575" w14:textId="77777777" w:rsidTr="007217CC">
        <w:tc>
          <w:tcPr>
            <w:tcW w:w="8471" w:type="dxa"/>
            <w:shd w:val="clear" w:color="auto" w:fill="auto"/>
          </w:tcPr>
          <w:p w14:paraId="3C1DD814" w14:textId="77777777" w:rsidR="00E15479" w:rsidRPr="00B748C1" w:rsidRDefault="00E15479" w:rsidP="007217CC">
            <w:pPr>
              <w:rPr>
                <w:rFonts w:ascii="Arial" w:hAnsi="Arial" w:cs="Arial"/>
              </w:rPr>
            </w:pPr>
            <w:r w:rsidRPr="00B748C1">
              <w:rPr>
                <w:rFonts w:ascii="Arial" w:hAnsi="Arial" w:cs="Arial"/>
                <w:b/>
              </w:rPr>
              <w:t xml:space="preserve">Educational ITP </w:t>
            </w:r>
            <w:proofErr w:type="spellStart"/>
            <w:r w:rsidRPr="00B748C1">
              <w:rPr>
                <w:rFonts w:ascii="Arial" w:hAnsi="Arial" w:cs="Arial"/>
              </w:rPr>
              <w:t>Paeds</w:t>
            </w:r>
            <w:proofErr w:type="spellEnd"/>
            <w:r w:rsidRPr="00B748C1">
              <w:rPr>
                <w:rFonts w:ascii="Arial" w:hAnsi="Arial" w:cs="Arial"/>
              </w:rPr>
              <w:t xml:space="preserve"> Rheumatology RVI/ &amp; </w:t>
            </w:r>
            <w:proofErr w:type="spellStart"/>
            <w:r w:rsidRPr="00B748C1">
              <w:rPr>
                <w:rFonts w:ascii="Arial" w:hAnsi="Arial" w:cs="Arial"/>
              </w:rPr>
              <w:t>Greystoke</w:t>
            </w:r>
            <w:proofErr w:type="spellEnd"/>
            <w:r w:rsidRPr="00B748C1">
              <w:rPr>
                <w:rFonts w:ascii="Arial" w:hAnsi="Arial" w:cs="Arial"/>
              </w:rPr>
              <w:t xml:space="preserve"> Surgery</w:t>
            </w:r>
          </w:p>
          <w:p w14:paraId="5FF74530" w14:textId="77777777" w:rsidR="00E15479" w:rsidRPr="00B748C1" w:rsidRDefault="00E15479" w:rsidP="007217CC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shd w:val="clear" w:color="auto" w:fill="auto"/>
          </w:tcPr>
          <w:p w14:paraId="2C263F0B" w14:textId="2F416D69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B748C1" w14:paraId="58B850E0" w14:textId="77777777" w:rsidTr="007217CC">
        <w:tc>
          <w:tcPr>
            <w:tcW w:w="8471" w:type="dxa"/>
            <w:shd w:val="clear" w:color="auto" w:fill="auto"/>
          </w:tcPr>
          <w:p w14:paraId="7E3A18E2" w14:textId="41503510" w:rsidR="00E15479" w:rsidRPr="00B748C1" w:rsidRDefault="00E15479" w:rsidP="007217CC">
            <w:pPr>
              <w:rPr>
                <w:rFonts w:ascii="Arial" w:hAnsi="Arial" w:cs="Arial"/>
              </w:rPr>
            </w:pPr>
            <w:r w:rsidRPr="00B748C1">
              <w:rPr>
                <w:rFonts w:ascii="Arial" w:hAnsi="Arial" w:cs="Arial"/>
                <w:b/>
              </w:rPr>
              <w:t xml:space="preserve">Educational ITP </w:t>
            </w:r>
            <w:r w:rsidRPr="00B748C1">
              <w:rPr>
                <w:rFonts w:ascii="Arial" w:hAnsi="Arial" w:cs="Arial"/>
              </w:rPr>
              <w:t>Undergrad Northumbria Education Team &amp;</w:t>
            </w:r>
            <w:r w:rsidRPr="00B748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748C1">
              <w:rPr>
                <w:rFonts w:ascii="Arial" w:hAnsi="Arial" w:cs="Arial"/>
              </w:rPr>
              <w:t>Sacriston</w:t>
            </w:r>
            <w:proofErr w:type="spellEnd"/>
            <w:r w:rsidRPr="00B748C1">
              <w:rPr>
                <w:rFonts w:ascii="Arial" w:hAnsi="Arial" w:cs="Arial"/>
              </w:rPr>
              <w:t xml:space="preserve"> Surgery</w:t>
            </w:r>
          </w:p>
        </w:tc>
        <w:tc>
          <w:tcPr>
            <w:tcW w:w="1099" w:type="dxa"/>
            <w:shd w:val="clear" w:color="auto" w:fill="auto"/>
          </w:tcPr>
          <w:p w14:paraId="15D99F13" w14:textId="7C0F1175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B748C1" w14:paraId="6FEDF744" w14:textId="77777777" w:rsidTr="007217CC">
        <w:tc>
          <w:tcPr>
            <w:tcW w:w="8471" w:type="dxa"/>
            <w:shd w:val="clear" w:color="auto" w:fill="auto"/>
          </w:tcPr>
          <w:p w14:paraId="32038B53" w14:textId="77777777" w:rsidR="00E15479" w:rsidRPr="00B748C1" w:rsidRDefault="00E15479" w:rsidP="007217CC">
            <w:pPr>
              <w:rPr>
                <w:rFonts w:ascii="Arial" w:hAnsi="Arial" w:cs="Arial"/>
              </w:rPr>
            </w:pPr>
            <w:r w:rsidRPr="00B748C1">
              <w:rPr>
                <w:rFonts w:ascii="Arial" w:hAnsi="Arial" w:cs="Arial"/>
                <w:b/>
              </w:rPr>
              <w:t xml:space="preserve">Educational ITP </w:t>
            </w:r>
            <w:r w:rsidRPr="00B748C1">
              <w:rPr>
                <w:rFonts w:ascii="Arial" w:hAnsi="Arial" w:cs="Arial"/>
              </w:rPr>
              <w:t>(Medical School Newcastle University) &amp; Ponteland Surgery</w:t>
            </w:r>
          </w:p>
          <w:p w14:paraId="4D04C2D9" w14:textId="77777777" w:rsidR="00E15479" w:rsidRPr="00B748C1" w:rsidRDefault="00E15479" w:rsidP="007217CC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shd w:val="clear" w:color="auto" w:fill="auto"/>
          </w:tcPr>
          <w:p w14:paraId="4AB3D48D" w14:textId="691DBE2C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B748C1" w14:paraId="184CE192" w14:textId="77777777" w:rsidTr="007217CC">
        <w:tc>
          <w:tcPr>
            <w:tcW w:w="8471" w:type="dxa"/>
            <w:shd w:val="clear" w:color="auto" w:fill="auto"/>
          </w:tcPr>
          <w:p w14:paraId="1733E7F0" w14:textId="77777777" w:rsidR="00E15479" w:rsidRPr="00B748C1" w:rsidRDefault="00E15479" w:rsidP="007217CC">
            <w:pPr>
              <w:rPr>
                <w:rFonts w:ascii="Arial" w:hAnsi="Arial" w:cs="Arial"/>
              </w:rPr>
            </w:pPr>
            <w:r w:rsidRPr="00B748C1">
              <w:rPr>
                <w:rFonts w:ascii="Arial" w:hAnsi="Arial" w:cs="Arial"/>
                <w:b/>
              </w:rPr>
              <w:t xml:space="preserve">Educational ITP </w:t>
            </w:r>
            <w:r w:rsidRPr="00B748C1">
              <w:rPr>
                <w:rFonts w:ascii="Arial" w:hAnsi="Arial" w:cs="Arial"/>
              </w:rPr>
              <w:t>(Medical School Newcastle University) &amp;</w:t>
            </w:r>
            <w:proofErr w:type="spellStart"/>
            <w:r w:rsidRPr="00B748C1">
              <w:rPr>
                <w:rFonts w:ascii="Arial" w:hAnsi="Arial" w:cs="Arial"/>
              </w:rPr>
              <w:t>Throckley</w:t>
            </w:r>
            <w:proofErr w:type="spellEnd"/>
            <w:r w:rsidRPr="00B748C1">
              <w:rPr>
                <w:rFonts w:ascii="Arial" w:hAnsi="Arial" w:cs="Arial"/>
              </w:rPr>
              <w:t xml:space="preserve"> Surgery Newcastle</w:t>
            </w:r>
          </w:p>
        </w:tc>
        <w:tc>
          <w:tcPr>
            <w:tcW w:w="1099" w:type="dxa"/>
            <w:shd w:val="clear" w:color="auto" w:fill="auto"/>
          </w:tcPr>
          <w:p w14:paraId="3D559BF5" w14:textId="351583D0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B748C1" w14:paraId="49718F7B" w14:textId="77777777" w:rsidTr="007217CC">
        <w:tc>
          <w:tcPr>
            <w:tcW w:w="8471" w:type="dxa"/>
            <w:shd w:val="clear" w:color="auto" w:fill="auto"/>
          </w:tcPr>
          <w:p w14:paraId="5876502A" w14:textId="5C17B95F" w:rsidR="00E15479" w:rsidRPr="00B748C1" w:rsidRDefault="00E15479" w:rsidP="007217CC">
            <w:pPr>
              <w:rPr>
                <w:rFonts w:ascii="Arial" w:hAnsi="Arial" w:cs="Arial"/>
              </w:rPr>
            </w:pPr>
            <w:r w:rsidRPr="00B748C1">
              <w:rPr>
                <w:rFonts w:ascii="Arial" w:hAnsi="Arial" w:cs="Arial"/>
                <w:b/>
              </w:rPr>
              <w:t xml:space="preserve">Educational ITP </w:t>
            </w:r>
            <w:r w:rsidRPr="00B748C1">
              <w:rPr>
                <w:rFonts w:ascii="Arial" w:hAnsi="Arial" w:cs="Arial"/>
                <w:bCs/>
              </w:rPr>
              <w:t>(Medical School Sunderland University)</w:t>
            </w:r>
            <w:r w:rsidRPr="00B748C1">
              <w:rPr>
                <w:rFonts w:ascii="Arial" w:hAnsi="Arial" w:cs="Arial"/>
                <w:b/>
              </w:rPr>
              <w:t xml:space="preserve"> </w:t>
            </w:r>
            <w:r w:rsidRPr="00B748C1">
              <w:rPr>
                <w:rFonts w:ascii="Arial" w:hAnsi="Arial" w:cs="Arial"/>
                <w:bCs/>
              </w:rPr>
              <w:t xml:space="preserve">GP </w:t>
            </w:r>
            <w:r w:rsidR="00D325CB">
              <w:rPr>
                <w:rFonts w:ascii="Arial" w:hAnsi="Arial" w:cs="Arial"/>
                <w:bCs/>
              </w:rPr>
              <w:t>Silverdale Family Practice</w:t>
            </w:r>
            <w:r w:rsidR="00EF11BE">
              <w:rPr>
                <w:rFonts w:ascii="Arial" w:hAnsi="Arial" w:cs="Arial"/>
                <w:bCs/>
              </w:rPr>
              <w:t xml:space="preserve"> or Village Surgery</w:t>
            </w:r>
          </w:p>
        </w:tc>
        <w:tc>
          <w:tcPr>
            <w:tcW w:w="1099" w:type="dxa"/>
            <w:shd w:val="clear" w:color="auto" w:fill="auto"/>
          </w:tcPr>
          <w:p w14:paraId="4DEE48F4" w14:textId="156E96A3" w:rsidR="00E15479" w:rsidRPr="001B22D5" w:rsidRDefault="00E15479" w:rsidP="007217CC">
            <w:pPr>
              <w:rPr>
                <w:rFonts w:ascii="Arial" w:hAnsi="Arial" w:cs="Arial"/>
              </w:rPr>
            </w:pPr>
          </w:p>
        </w:tc>
      </w:tr>
      <w:tr w:rsidR="00845081" w:rsidRPr="00B748C1" w14:paraId="20D5FCB7" w14:textId="77777777" w:rsidTr="007217CC">
        <w:tc>
          <w:tcPr>
            <w:tcW w:w="8471" w:type="dxa"/>
            <w:shd w:val="clear" w:color="auto" w:fill="auto"/>
          </w:tcPr>
          <w:p w14:paraId="5573914B" w14:textId="46CC86E7" w:rsidR="00845081" w:rsidRPr="00B748C1" w:rsidRDefault="00845081" w:rsidP="007217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IT</w:t>
            </w:r>
            <w:r w:rsidR="00965F27">
              <w:rPr>
                <w:rFonts w:ascii="Arial" w:hAnsi="Arial" w:cs="Arial"/>
                <w:b/>
              </w:rPr>
              <w:t>P</w:t>
            </w:r>
            <w:r w:rsidR="00A72CDE">
              <w:rPr>
                <w:rFonts w:ascii="Arial" w:hAnsi="Arial" w:cs="Arial"/>
                <w:b/>
              </w:rPr>
              <w:t xml:space="preserve"> </w:t>
            </w:r>
            <w:r w:rsidR="00A72CDE" w:rsidRPr="00A72CDE">
              <w:rPr>
                <w:rFonts w:ascii="Arial" w:hAnsi="Arial" w:cs="Arial"/>
                <w:bCs/>
              </w:rPr>
              <w:t xml:space="preserve">(Sunderland University and NSECH) </w:t>
            </w:r>
            <w:r w:rsidR="00A72CDE">
              <w:rPr>
                <w:rFonts w:ascii="Arial" w:hAnsi="Arial" w:cs="Arial"/>
                <w:bCs/>
              </w:rPr>
              <w:t>GP Woodlands</w:t>
            </w:r>
            <w:r w:rsidR="00182C8A">
              <w:rPr>
                <w:rFonts w:ascii="Arial" w:hAnsi="Arial" w:cs="Arial"/>
                <w:bCs/>
              </w:rPr>
              <w:t xml:space="preserve"> Park Health Centre </w:t>
            </w:r>
          </w:p>
        </w:tc>
        <w:tc>
          <w:tcPr>
            <w:tcW w:w="1099" w:type="dxa"/>
            <w:shd w:val="clear" w:color="auto" w:fill="auto"/>
          </w:tcPr>
          <w:p w14:paraId="4D99D039" w14:textId="4E95970C" w:rsidR="00845081" w:rsidRPr="001B22D5" w:rsidRDefault="00845081" w:rsidP="007217CC">
            <w:pPr>
              <w:rPr>
                <w:rFonts w:ascii="Arial" w:hAnsi="Arial" w:cs="Arial"/>
              </w:rPr>
            </w:pPr>
          </w:p>
        </w:tc>
      </w:tr>
      <w:tr w:rsidR="00965F27" w:rsidRPr="00B748C1" w14:paraId="4B753F80" w14:textId="77777777" w:rsidTr="007217CC">
        <w:tc>
          <w:tcPr>
            <w:tcW w:w="8471" w:type="dxa"/>
            <w:shd w:val="clear" w:color="auto" w:fill="auto"/>
          </w:tcPr>
          <w:p w14:paraId="352B78A0" w14:textId="77777777" w:rsidR="00965F27" w:rsidRDefault="00965F27" w:rsidP="00965F27">
            <w:pPr>
              <w:rPr>
                <w:rFonts w:ascii="Arial" w:hAnsi="Arial" w:cs="Arial"/>
                <w:bCs/>
              </w:rPr>
            </w:pPr>
            <w:r w:rsidRPr="00B748C1">
              <w:rPr>
                <w:rFonts w:ascii="Arial" w:hAnsi="Arial" w:cs="Arial"/>
                <w:b/>
              </w:rPr>
              <w:t xml:space="preserve">Educational ITP </w:t>
            </w:r>
            <w:r w:rsidRPr="00B748C1">
              <w:rPr>
                <w:rFonts w:ascii="Arial" w:hAnsi="Arial" w:cs="Arial"/>
                <w:bCs/>
              </w:rPr>
              <w:t>(Medical School Sunderland University)</w:t>
            </w:r>
            <w:r w:rsidRPr="00B748C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DTV GP Practice</w:t>
            </w:r>
          </w:p>
          <w:p w14:paraId="1FDEF745" w14:textId="6B624CDC" w:rsidR="00965F27" w:rsidRDefault="00965F27" w:rsidP="00965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shd w:val="clear" w:color="auto" w:fill="auto"/>
          </w:tcPr>
          <w:p w14:paraId="47C0D341" w14:textId="77777777" w:rsidR="00965F27" w:rsidRPr="001B22D5" w:rsidRDefault="00965F27" w:rsidP="00965F27">
            <w:pPr>
              <w:rPr>
                <w:rFonts w:ascii="Arial" w:hAnsi="Arial" w:cs="Arial"/>
              </w:rPr>
            </w:pPr>
          </w:p>
        </w:tc>
      </w:tr>
    </w:tbl>
    <w:p w14:paraId="249A4F88" w14:textId="77777777" w:rsidR="00E15479" w:rsidRDefault="00E15479" w:rsidP="00E15479">
      <w:pPr>
        <w:ind w:left="284"/>
        <w:rPr>
          <w:rFonts w:ascii="Arial" w:hAnsi="Arial" w:cs="Arial"/>
        </w:rPr>
      </w:pPr>
    </w:p>
    <w:p w14:paraId="4EE9D2D2" w14:textId="77777777" w:rsidR="00E15479" w:rsidRDefault="00E15479" w:rsidP="00E15479">
      <w:pPr>
        <w:ind w:left="284"/>
        <w:rPr>
          <w:rFonts w:ascii="Arial" w:hAnsi="Arial" w:cs="Arial"/>
        </w:rPr>
      </w:pPr>
    </w:p>
    <w:p w14:paraId="64D549B0" w14:textId="77777777" w:rsidR="00E15479" w:rsidRDefault="00E15479" w:rsidP="00E15479">
      <w:pPr>
        <w:tabs>
          <w:tab w:val="left" w:pos="29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Information</w:t>
      </w:r>
    </w:p>
    <w:p w14:paraId="6578D22E" w14:textId="77777777" w:rsidR="00E15479" w:rsidRPr="003C6ECA" w:rsidRDefault="00E15479" w:rsidP="00E15479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15479" w:rsidRPr="000900FA" w14:paraId="0ECE9202" w14:textId="77777777" w:rsidTr="007217CC">
        <w:tc>
          <w:tcPr>
            <w:tcW w:w="8522" w:type="dxa"/>
          </w:tcPr>
          <w:p w14:paraId="67242878" w14:textId="77777777" w:rsidR="00E15479" w:rsidRPr="003C6ECA" w:rsidRDefault="00E15479" w:rsidP="007217CC">
            <w:pPr>
              <w:rPr>
                <w:rFonts w:ascii="Arial" w:hAnsi="Arial" w:cs="Arial"/>
              </w:rPr>
            </w:pPr>
            <w:r w:rsidRPr="003C6ECA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</w:t>
            </w:r>
          </w:p>
          <w:p w14:paraId="713163CD" w14:textId="77777777" w:rsidR="00E15479" w:rsidRPr="000900FA" w:rsidRDefault="00E15479" w:rsidP="007217CC">
            <w:pPr>
              <w:rPr>
                <w:rFonts w:ascii="Arial" w:hAnsi="Arial" w:cs="Arial"/>
              </w:rPr>
            </w:pPr>
          </w:p>
        </w:tc>
      </w:tr>
    </w:tbl>
    <w:p w14:paraId="25C404CF" w14:textId="77777777" w:rsidR="00E15479" w:rsidRDefault="00E15479" w:rsidP="00E154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15479" w:rsidRPr="000900FA" w14:paraId="265F8018" w14:textId="77777777" w:rsidTr="007217CC">
        <w:tc>
          <w:tcPr>
            <w:tcW w:w="8522" w:type="dxa"/>
          </w:tcPr>
          <w:p w14:paraId="6BF947DF" w14:textId="77777777" w:rsidR="00E15479" w:rsidRPr="003C6ECA" w:rsidRDefault="00E15479" w:rsidP="007217CC">
            <w:pPr>
              <w:rPr>
                <w:rFonts w:ascii="Arial" w:hAnsi="Arial" w:cs="Arial"/>
              </w:rPr>
            </w:pPr>
            <w:r w:rsidRPr="003C6ECA">
              <w:rPr>
                <w:rFonts w:ascii="Arial" w:hAnsi="Arial" w:cs="Arial"/>
              </w:rPr>
              <w:t>Address</w:t>
            </w:r>
          </w:p>
          <w:p w14:paraId="55472B93" w14:textId="77777777" w:rsidR="00E15479" w:rsidRPr="000900FA" w:rsidRDefault="00E15479" w:rsidP="007217CC">
            <w:pPr>
              <w:rPr>
                <w:rFonts w:ascii="Arial" w:hAnsi="Arial" w:cs="Arial"/>
              </w:rPr>
            </w:pPr>
          </w:p>
        </w:tc>
      </w:tr>
    </w:tbl>
    <w:p w14:paraId="38C1DC74" w14:textId="77777777" w:rsidR="00E15479" w:rsidRPr="003C6ECA" w:rsidRDefault="00E15479" w:rsidP="00E154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15479" w:rsidRPr="000900FA" w14:paraId="4A634494" w14:textId="77777777" w:rsidTr="007217CC">
        <w:tc>
          <w:tcPr>
            <w:tcW w:w="8522" w:type="dxa"/>
          </w:tcPr>
          <w:p w14:paraId="00332FC7" w14:textId="77777777" w:rsidR="00E15479" w:rsidRPr="003C6ECA" w:rsidRDefault="00E15479" w:rsidP="007217CC">
            <w:pPr>
              <w:rPr>
                <w:rFonts w:ascii="Arial" w:hAnsi="Arial" w:cs="Arial"/>
              </w:rPr>
            </w:pPr>
            <w:r w:rsidRPr="003C6ECA"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/>
              </w:rPr>
              <w:t xml:space="preserve"> Tel</w:t>
            </w:r>
            <w:r w:rsidRPr="003C6ECA">
              <w:rPr>
                <w:rFonts w:ascii="Arial" w:hAnsi="Arial" w:cs="Arial"/>
              </w:rPr>
              <w:t xml:space="preserve"> No</w:t>
            </w:r>
          </w:p>
          <w:p w14:paraId="46BC8C68" w14:textId="77777777" w:rsidR="00E15479" w:rsidRPr="000900FA" w:rsidRDefault="00E15479" w:rsidP="007217CC">
            <w:pPr>
              <w:rPr>
                <w:rFonts w:ascii="Arial" w:hAnsi="Arial" w:cs="Arial"/>
              </w:rPr>
            </w:pPr>
          </w:p>
        </w:tc>
      </w:tr>
    </w:tbl>
    <w:p w14:paraId="5D4ABEFA" w14:textId="77777777" w:rsidR="00E15479" w:rsidRPr="003C6ECA" w:rsidRDefault="00E15479" w:rsidP="00E154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15479" w:rsidRPr="000900FA" w14:paraId="045F16C2" w14:textId="77777777" w:rsidTr="007217CC">
        <w:tc>
          <w:tcPr>
            <w:tcW w:w="8522" w:type="dxa"/>
          </w:tcPr>
          <w:p w14:paraId="178D552A" w14:textId="77777777" w:rsidR="00E15479" w:rsidRPr="003C6ECA" w:rsidRDefault="00E15479" w:rsidP="007217CC">
            <w:pPr>
              <w:rPr>
                <w:rFonts w:ascii="Arial" w:hAnsi="Arial" w:cs="Arial"/>
              </w:rPr>
            </w:pPr>
            <w:r w:rsidRPr="003C6ECA">
              <w:rPr>
                <w:rFonts w:ascii="Arial" w:hAnsi="Arial" w:cs="Arial"/>
              </w:rPr>
              <w:t>Email address</w:t>
            </w:r>
          </w:p>
          <w:p w14:paraId="2408E5A8" w14:textId="77777777" w:rsidR="00E15479" w:rsidRPr="000900FA" w:rsidRDefault="00E15479" w:rsidP="007217CC">
            <w:pPr>
              <w:rPr>
                <w:rFonts w:ascii="Arial" w:hAnsi="Arial" w:cs="Arial"/>
              </w:rPr>
            </w:pPr>
          </w:p>
        </w:tc>
      </w:tr>
    </w:tbl>
    <w:p w14:paraId="4EF8B0D8" w14:textId="77777777" w:rsidR="00E15479" w:rsidRPr="003C6ECA" w:rsidRDefault="00E15479" w:rsidP="00E154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15479" w:rsidRPr="000900FA" w14:paraId="6337CBA9" w14:textId="77777777" w:rsidTr="007217CC">
        <w:tc>
          <w:tcPr>
            <w:tcW w:w="8522" w:type="dxa"/>
          </w:tcPr>
          <w:p w14:paraId="35A53A4B" w14:textId="77777777" w:rsidR="00E15479" w:rsidRPr="003C6ECA" w:rsidRDefault="00E15479" w:rsidP="0072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Programme</w:t>
            </w:r>
          </w:p>
          <w:p w14:paraId="1EBA1156" w14:textId="77777777" w:rsidR="00E15479" w:rsidRPr="000900FA" w:rsidRDefault="00E15479" w:rsidP="007217CC">
            <w:pPr>
              <w:rPr>
                <w:rFonts w:ascii="Arial" w:hAnsi="Arial" w:cs="Arial"/>
              </w:rPr>
            </w:pPr>
          </w:p>
        </w:tc>
      </w:tr>
    </w:tbl>
    <w:p w14:paraId="6E8CEDCE" w14:textId="77777777" w:rsidR="00E15479" w:rsidRDefault="00E15479" w:rsidP="00E15479">
      <w:pPr>
        <w:rPr>
          <w:rFonts w:ascii="Arial" w:hAnsi="Arial" w:cs="Arial"/>
        </w:rPr>
      </w:pPr>
    </w:p>
    <w:p w14:paraId="2F8BE8C1" w14:textId="77777777" w:rsidR="00E15479" w:rsidRPr="003C6ECA" w:rsidRDefault="00E15479" w:rsidP="00E154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15479" w:rsidRPr="000900FA" w14:paraId="0584AE43" w14:textId="77777777" w:rsidTr="007217CC">
        <w:trPr>
          <w:trHeight w:val="562"/>
        </w:trPr>
        <w:tc>
          <w:tcPr>
            <w:tcW w:w="8522" w:type="dxa"/>
          </w:tcPr>
          <w:p w14:paraId="256D03C4" w14:textId="77777777" w:rsidR="00E15479" w:rsidRPr="006B02D2" w:rsidRDefault="00E15479" w:rsidP="007217CC">
            <w:pPr>
              <w:rPr>
                <w:rFonts w:ascii="Arial" w:hAnsi="Arial" w:cs="Arial"/>
              </w:rPr>
            </w:pPr>
            <w:r w:rsidRPr="006B02D2">
              <w:rPr>
                <w:rFonts w:ascii="Arial" w:hAnsi="Arial" w:cs="Arial"/>
              </w:rPr>
              <w:t xml:space="preserve">Educational Supervisor: </w:t>
            </w:r>
          </w:p>
          <w:p w14:paraId="62362CE6" w14:textId="77777777" w:rsidR="00E15479" w:rsidRPr="006B02D2" w:rsidRDefault="00E15479" w:rsidP="007217CC">
            <w:pPr>
              <w:rPr>
                <w:rFonts w:ascii="Arial" w:hAnsi="Arial" w:cs="Arial"/>
              </w:rPr>
            </w:pPr>
            <w:r w:rsidRPr="006B02D2">
              <w:rPr>
                <w:rFonts w:ascii="Arial" w:hAnsi="Arial" w:cs="Arial"/>
              </w:rPr>
              <w:t>Name:</w:t>
            </w:r>
          </w:p>
          <w:p w14:paraId="53656452" w14:textId="77777777" w:rsidR="00E15479" w:rsidRPr="006B02D2" w:rsidRDefault="00E15479" w:rsidP="007217CC">
            <w:pPr>
              <w:rPr>
                <w:rFonts w:ascii="Arial" w:hAnsi="Arial" w:cs="Arial"/>
              </w:rPr>
            </w:pPr>
            <w:r w:rsidRPr="006B02D2">
              <w:rPr>
                <w:rFonts w:ascii="Arial" w:hAnsi="Arial" w:cs="Arial"/>
              </w:rPr>
              <w:t>Email:</w:t>
            </w:r>
          </w:p>
          <w:p w14:paraId="73C685C9" w14:textId="77777777" w:rsidR="00E15479" w:rsidRPr="006B02D2" w:rsidRDefault="00E15479" w:rsidP="007217CC">
            <w:pPr>
              <w:rPr>
                <w:rFonts w:ascii="Arial" w:hAnsi="Arial" w:cs="Arial"/>
              </w:rPr>
            </w:pPr>
          </w:p>
          <w:p w14:paraId="220774B8" w14:textId="0CD0E3E7" w:rsidR="00E15479" w:rsidRPr="006B02D2" w:rsidRDefault="00E15479" w:rsidP="007217CC">
            <w:pPr>
              <w:rPr>
                <w:rFonts w:ascii="Arial" w:hAnsi="Arial" w:cs="Arial"/>
              </w:rPr>
            </w:pPr>
            <w:r w:rsidRPr="006B02D2">
              <w:rPr>
                <w:rFonts w:ascii="Arial" w:hAnsi="Arial" w:cs="Arial"/>
              </w:rPr>
              <w:t xml:space="preserve">I confirm that (add </w:t>
            </w:r>
            <w:r w:rsidR="00182C8A">
              <w:rPr>
                <w:rFonts w:ascii="Arial" w:hAnsi="Arial" w:cs="Arial"/>
              </w:rPr>
              <w:t>doctor in GP training</w:t>
            </w:r>
            <w:r w:rsidR="007C365B">
              <w:rPr>
                <w:rFonts w:ascii="Arial" w:hAnsi="Arial" w:cs="Arial"/>
              </w:rPr>
              <w:t>’s</w:t>
            </w:r>
            <w:r w:rsidRPr="006B02D2">
              <w:rPr>
                <w:rFonts w:ascii="Arial" w:hAnsi="Arial" w:cs="Arial"/>
              </w:rPr>
              <w:t xml:space="preserve"> name) has discussed this application with me and I am supportive of this. </w:t>
            </w:r>
          </w:p>
          <w:p w14:paraId="131584B3" w14:textId="77777777" w:rsidR="00E15479" w:rsidRPr="006B02D2" w:rsidRDefault="00E15479" w:rsidP="007217CC">
            <w:pPr>
              <w:rPr>
                <w:rFonts w:ascii="Arial" w:hAnsi="Arial" w:cs="Arial"/>
              </w:rPr>
            </w:pPr>
          </w:p>
          <w:p w14:paraId="3B906FF0" w14:textId="77777777" w:rsidR="00E15479" w:rsidRPr="006B02D2" w:rsidRDefault="00E15479" w:rsidP="007217CC">
            <w:pPr>
              <w:rPr>
                <w:rFonts w:ascii="Arial" w:hAnsi="Arial" w:cs="Arial"/>
              </w:rPr>
            </w:pPr>
            <w:r w:rsidRPr="006B02D2">
              <w:rPr>
                <w:rFonts w:ascii="Arial" w:hAnsi="Arial" w:cs="Arial"/>
              </w:rPr>
              <w:t>Comments:</w:t>
            </w:r>
          </w:p>
          <w:p w14:paraId="2F232AC5" w14:textId="77777777" w:rsidR="00E15479" w:rsidRPr="006B02D2" w:rsidRDefault="00E15479" w:rsidP="007217CC">
            <w:pPr>
              <w:rPr>
                <w:rFonts w:ascii="Arial" w:hAnsi="Arial" w:cs="Arial"/>
              </w:rPr>
            </w:pPr>
          </w:p>
          <w:p w14:paraId="732CA693" w14:textId="77777777" w:rsidR="00E15479" w:rsidRPr="006B02D2" w:rsidRDefault="00E15479" w:rsidP="007217CC">
            <w:pPr>
              <w:rPr>
                <w:rFonts w:ascii="Arial" w:hAnsi="Arial" w:cs="Arial"/>
              </w:rPr>
            </w:pPr>
          </w:p>
          <w:p w14:paraId="12FF3B88" w14:textId="77777777" w:rsidR="00E15479" w:rsidRPr="006B02D2" w:rsidRDefault="00E15479" w:rsidP="007217CC">
            <w:pPr>
              <w:rPr>
                <w:rFonts w:ascii="Arial" w:hAnsi="Arial" w:cs="Arial"/>
              </w:rPr>
            </w:pPr>
          </w:p>
          <w:p w14:paraId="649B9A0F" w14:textId="77777777" w:rsidR="00E15479" w:rsidRPr="006B02D2" w:rsidRDefault="00E15479" w:rsidP="007217CC">
            <w:pPr>
              <w:rPr>
                <w:rFonts w:ascii="Arial" w:hAnsi="Arial" w:cs="Arial"/>
              </w:rPr>
            </w:pPr>
          </w:p>
          <w:p w14:paraId="4072207E" w14:textId="77777777" w:rsidR="00E15479" w:rsidRPr="006B02D2" w:rsidRDefault="00E15479" w:rsidP="007217CC">
            <w:pPr>
              <w:rPr>
                <w:rFonts w:ascii="Arial" w:hAnsi="Arial" w:cs="Arial"/>
              </w:rPr>
            </w:pPr>
          </w:p>
          <w:p w14:paraId="755562F4" w14:textId="77777777" w:rsidR="00E15479" w:rsidRDefault="00E15479" w:rsidP="007217CC">
            <w:pPr>
              <w:rPr>
                <w:rFonts w:ascii="Arial" w:hAnsi="Arial" w:cs="Arial"/>
              </w:rPr>
            </w:pPr>
            <w:r w:rsidRPr="006B02D2">
              <w:rPr>
                <w:rFonts w:ascii="Arial" w:hAnsi="Arial" w:cs="Arial"/>
              </w:rPr>
              <w:t>Signature (electronic accepted).</w:t>
            </w:r>
            <w:r>
              <w:rPr>
                <w:rFonts w:ascii="Arial" w:hAnsi="Arial" w:cs="Arial"/>
              </w:rPr>
              <w:t xml:space="preserve"> </w:t>
            </w:r>
          </w:p>
          <w:p w14:paraId="67C21B08" w14:textId="77777777" w:rsidR="00E15479" w:rsidRDefault="00E15479" w:rsidP="007217CC">
            <w:pPr>
              <w:rPr>
                <w:rFonts w:ascii="Arial" w:hAnsi="Arial" w:cs="Arial"/>
              </w:rPr>
            </w:pPr>
          </w:p>
          <w:p w14:paraId="1C93ED6E" w14:textId="77777777" w:rsidR="00E15479" w:rsidRDefault="00E15479" w:rsidP="007217CC">
            <w:pPr>
              <w:rPr>
                <w:rFonts w:ascii="Arial" w:hAnsi="Arial" w:cs="Arial"/>
              </w:rPr>
            </w:pPr>
          </w:p>
          <w:p w14:paraId="72086189" w14:textId="77777777" w:rsidR="00E15479" w:rsidRDefault="00E15479" w:rsidP="007217CC">
            <w:pPr>
              <w:rPr>
                <w:rFonts w:ascii="Arial" w:hAnsi="Arial" w:cs="Arial"/>
              </w:rPr>
            </w:pPr>
          </w:p>
          <w:p w14:paraId="4692B709" w14:textId="77777777" w:rsidR="00E15479" w:rsidRPr="000900FA" w:rsidRDefault="00E15479" w:rsidP="007217CC">
            <w:pPr>
              <w:rPr>
                <w:rFonts w:ascii="Arial" w:hAnsi="Arial" w:cs="Arial"/>
              </w:rPr>
            </w:pPr>
          </w:p>
        </w:tc>
      </w:tr>
    </w:tbl>
    <w:p w14:paraId="4E1DF996" w14:textId="77777777" w:rsidR="00E15479" w:rsidRDefault="00E15479" w:rsidP="00E15479">
      <w:pPr>
        <w:rPr>
          <w:rFonts w:ascii="Arial" w:hAnsi="Arial" w:cs="Arial"/>
        </w:rPr>
      </w:pPr>
    </w:p>
    <w:p w14:paraId="7F5854CD" w14:textId="77777777" w:rsidR="00E15479" w:rsidRPr="003C6ECA" w:rsidRDefault="00E15479" w:rsidP="00E154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15479" w:rsidRPr="000900FA" w14:paraId="7678F081" w14:textId="77777777" w:rsidTr="007217CC">
        <w:tc>
          <w:tcPr>
            <w:tcW w:w="8522" w:type="dxa"/>
          </w:tcPr>
          <w:p w14:paraId="7ABA3BFF" w14:textId="77777777" w:rsidR="00E15479" w:rsidRPr="003C6ECA" w:rsidRDefault="00E15479" w:rsidP="007217CC">
            <w:pPr>
              <w:rPr>
                <w:rFonts w:ascii="Arial" w:hAnsi="Arial" w:cs="Arial"/>
              </w:rPr>
            </w:pPr>
            <w:r w:rsidRPr="003C6ECA">
              <w:rPr>
                <w:rFonts w:ascii="Arial" w:hAnsi="Arial" w:cs="Arial"/>
              </w:rPr>
              <w:t>Date of starting GP Training</w:t>
            </w:r>
          </w:p>
          <w:p w14:paraId="559CABD5" w14:textId="77777777" w:rsidR="00E15479" w:rsidRPr="000900FA" w:rsidRDefault="00E15479" w:rsidP="007217CC">
            <w:pPr>
              <w:rPr>
                <w:rFonts w:ascii="Arial" w:hAnsi="Arial" w:cs="Arial"/>
              </w:rPr>
            </w:pPr>
          </w:p>
        </w:tc>
      </w:tr>
    </w:tbl>
    <w:p w14:paraId="18AF74CF" w14:textId="77777777" w:rsidR="00E15479" w:rsidRDefault="00E15479" w:rsidP="00E15479">
      <w:pPr>
        <w:jc w:val="both"/>
        <w:rPr>
          <w:rFonts w:ascii="Arial" w:hAnsi="Arial" w:cs="Arial"/>
        </w:rPr>
      </w:pPr>
    </w:p>
    <w:p w14:paraId="7B6FF4B6" w14:textId="77777777" w:rsidR="00E15479" w:rsidRPr="003C6ECA" w:rsidRDefault="00E15479" w:rsidP="00E154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15479" w:rsidRPr="000900FA" w14:paraId="0968C4F7" w14:textId="77777777" w:rsidTr="007217CC">
        <w:trPr>
          <w:trHeight w:val="746"/>
        </w:trPr>
        <w:tc>
          <w:tcPr>
            <w:tcW w:w="8522" w:type="dxa"/>
          </w:tcPr>
          <w:p w14:paraId="110BD9FD" w14:textId="77777777" w:rsidR="00E15479" w:rsidRDefault="00E15479" w:rsidP="007217CC">
            <w:pPr>
              <w:rPr>
                <w:rFonts w:ascii="Arial" w:hAnsi="Arial" w:cs="Arial"/>
              </w:rPr>
            </w:pPr>
            <w:r w:rsidRPr="003C6ECA">
              <w:rPr>
                <w:rFonts w:ascii="Arial" w:hAnsi="Arial" w:cs="Arial"/>
              </w:rPr>
              <w:t>Extensions or breaks in training (Please explain)</w:t>
            </w:r>
          </w:p>
          <w:p w14:paraId="0EB679BB" w14:textId="77777777" w:rsidR="00E15479" w:rsidRPr="000900FA" w:rsidRDefault="00E15479" w:rsidP="007217CC">
            <w:pPr>
              <w:rPr>
                <w:rFonts w:ascii="Arial" w:hAnsi="Arial" w:cs="Arial"/>
              </w:rPr>
            </w:pPr>
          </w:p>
        </w:tc>
      </w:tr>
    </w:tbl>
    <w:p w14:paraId="1358FCE4" w14:textId="77777777" w:rsidR="00E15479" w:rsidRDefault="00E15479" w:rsidP="00E15479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36"/>
        <w:gridCol w:w="1275"/>
      </w:tblGrid>
      <w:tr w:rsidR="00E15479" w:rsidRPr="00CF1ACC" w14:paraId="2AC43D9C" w14:textId="77777777" w:rsidTr="007217CC">
        <w:trPr>
          <w:gridAfter w:val="1"/>
          <w:wAfter w:w="1275" w:type="dxa"/>
          <w:trHeight w:val="539"/>
        </w:trPr>
        <w:tc>
          <w:tcPr>
            <w:tcW w:w="3936" w:type="dxa"/>
          </w:tcPr>
          <w:p w14:paraId="57EA8367" w14:textId="77777777" w:rsidR="00E15479" w:rsidRDefault="00E15479" w:rsidP="007217CC">
            <w:pPr>
              <w:rPr>
                <w:rFonts w:ascii="Arial" w:hAnsi="Arial" w:cs="Arial"/>
              </w:rPr>
            </w:pPr>
            <w:r w:rsidRPr="003C6ECA">
              <w:rPr>
                <w:rFonts w:ascii="Arial" w:hAnsi="Arial" w:cs="Arial"/>
              </w:rPr>
              <w:t>Qualifications</w:t>
            </w:r>
            <w:r>
              <w:rPr>
                <w:rFonts w:ascii="Arial" w:hAnsi="Arial" w:cs="Arial"/>
              </w:rPr>
              <w:t>:</w:t>
            </w:r>
          </w:p>
          <w:p w14:paraId="5ABFF8AF" w14:textId="77777777" w:rsidR="00E15479" w:rsidRPr="00CF1ACC" w:rsidRDefault="00E15479" w:rsidP="007217C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1B42B7E" w14:textId="77777777" w:rsidR="00E15479" w:rsidRDefault="00E15479" w:rsidP="0072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3C6ECA">
              <w:rPr>
                <w:rFonts w:ascii="Arial" w:hAnsi="Arial" w:cs="Arial"/>
              </w:rPr>
              <w:t>dates)</w:t>
            </w:r>
            <w:r>
              <w:rPr>
                <w:rFonts w:ascii="Arial" w:hAnsi="Arial" w:cs="Arial"/>
              </w:rPr>
              <w:t>:</w:t>
            </w:r>
          </w:p>
          <w:p w14:paraId="47F5330D" w14:textId="77777777" w:rsidR="00E15479" w:rsidRDefault="00E15479" w:rsidP="007217CC">
            <w:pPr>
              <w:rPr>
                <w:rFonts w:ascii="Arial" w:hAnsi="Arial" w:cs="Arial"/>
              </w:rPr>
            </w:pPr>
          </w:p>
          <w:p w14:paraId="24B44EFE" w14:textId="77777777" w:rsidR="00E15479" w:rsidRDefault="00E15479" w:rsidP="007217CC">
            <w:pPr>
              <w:rPr>
                <w:rFonts w:ascii="Arial" w:hAnsi="Arial" w:cs="Arial"/>
              </w:rPr>
            </w:pPr>
          </w:p>
          <w:p w14:paraId="344734E0" w14:textId="77777777" w:rsidR="00E15479" w:rsidRPr="00CF1ACC" w:rsidRDefault="00E15479" w:rsidP="007217CC">
            <w:pPr>
              <w:rPr>
                <w:rFonts w:ascii="Arial" w:hAnsi="Arial" w:cs="Arial"/>
              </w:rPr>
            </w:pPr>
          </w:p>
        </w:tc>
      </w:tr>
      <w:tr w:rsidR="00E15479" w:rsidRPr="000900FA" w14:paraId="09EF0D3B" w14:textId="77777777" w:rsidTr="007217CC">
        <w:trPr>
          <w:trHeight w:val="1181"/>
        </w:trPr>
        <w:tc>
          <w:tcPr>
            <w:tcW w:w="9747" w:type="dxa"/>
            <w:gridSpan w:val="3"/>
          </w:tcPr>
          <w:p w14:paraId="457C410B" w14:textId="77777777" w:rsidR="00E15479" w:rsidRDefault="00E15479" w:rsidP="0072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Summary Statement: Why are you interested in the post and why you should be appointed</w:t>
            </w:r>
          </w:p>
          <w:p w14:paraId="4AD825C0" w14:textId="77777777" w:rsidR="00E15479" w:rsidRPr="0042195C" w:rsidRDefault="00E15479" w:rsidP="007217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Pr="0042195C">
              <w:rPr>
                <w:rFonts w:ascii="Arial" w:hAnsi="Arial" w:cs="Arial"/>
                <w:b/>
              </w:rPr>
              <w:t>No more than 350 words</w:t>
            </w:r>
            <w:r>
              <w:rPr>
                <w:rFonts w:ascii="Arial" w:hAnsi="Arial" w:cs="Arial"/>
                <w:b/>
              </w:rPr>
              <w:t>)</w:t>
            </w:r>
          </w:p>
          <w:p w14:paraId="612D2006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1B3267E4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77C843E8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58E21051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7398E923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4C34CB44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2066CABE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227CA91A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23700843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1BF9C690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58433C15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2664CD31" w14:textId="77777777" w:rsidR="00E15479" w:rsidRDefault="00E15479" w:rsidP="007217CC">
            <w:pPr>
              <w:rPr>
                <w:rFonts w:ascii="Arial" w:hAnsi="Arial" w:cs="Arial"/>
                <w:b/>
              </w:rPr>
            </w:pPr>
          </w:p>
          <w:p w14:paraId="0420A94C" w14:textId="77777777" w:rsidR="00E15479" w:rsidRPr="00FF1A3B" w:rsidRDefault="00E15479" w:rsidP="007217CC">
            <w:pPr>
              <w:rPr>
                <w:rFonts w:ascii="Arial" w:hAnsi="Arial" w:cs="Arial"/>
                <w:b/>
              </w:rPr>
            </w:pPr>
          </w:p>
          <w:p w14:paraId="740B6993" w14:textId="77777777" w:rsidR="00E15479" w:rsidRDefault="00E15479" w:rsidP="007217CC">
            <w:pPr>
              <w:rPr>
                <w:rFonts w:ascii="Arial" w:hAnsi="Arial" w:cs="Arial"/>
              </w:rPr>
            </w:pPr>
          </w:p>
          <w:p w14:paraId="74DE299B" w14:textId="77777777" w:rsidR="00E15479" w:rsidRPr="000900FA" w:rsidRDefault="00E15479" w:rsidP="007217CC">
            <w:pPr>
              <w:rPr>
                <w:rFonts w:ascii="Arial" w:hAnsi="Arial" w:cs="Arial"/>
              </w:rPr>
            </w:pPr>
          </w:p>
        </w:tc>
      </w:tr>
    </w:tbl>
    <w:p w14:paraId="32DB55E5" w14:textId="77777777" w:rsidR="00E15479" w:rsidRPr="003C6ECA" w:rsidRDefault="00E15479" w:rsidP="00E15479">
      <w:pPr>
        <w:rPr>
          <w:rFonts w:ascii="Arial" w:hAnsi="Arial" w:cs="Arial"/>
        </w:rPr>
      </w:pPr>
    </w:p>
    <w:p w14:paraId="237AF448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3C6ECA">
        <w:rPr>
          <w:rFonts w:ascii="Arial" w:hAnsi="Arial" w:cs="Arial"/>
        </w:rPr>
        <w:t xml:space="preserve">Please describe your previous </w:t>
      </w:r>
      <w:r>
        <w:rPr>
          <w:rFonts w:ascii="Arial" w:hAnsi="Arial" w:cs="Arial"/>
        </w:rPr>
        <w:t xml:space="preserve">projects / publications </w:t>
      </w:r>
      <w:r w:rsidRPr="003C6ECA">
        <w:rPr>
          <w:rFonts w:ascii="Arial" w:hAnsi="Arial" w:cs="Arial"/>
        </w:rPr>
        <w:t>(if any):</w:t>
      </w:r>
    </w:p>
    <w:p w14:paraId="3EFA2993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1E19C7D1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5E13677A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2975A942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21EB1F12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5413C410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15558171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0C53878C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7B83C1E0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08B19B2D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209AB6EF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6A68C165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4FD01FF9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7E677CF4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63319340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7FEAECC4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728A1855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36D45BE8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0BD6A3D5" w14:textId="77777777" w:rsidR="00E15479" w:rsidRDefault="00E15479" w:rsidP="00E1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1CEB812D" w14:textId="77777777" w:rsidR="009E2641" w:rsidRPr="008B4375" w:rsidRDefault="009E2641" w:rsidP="00C31604">
      <w:pPr>
        <w:jc w:val="both"/>
        <w:rPr>
          <w:rFonts w:ascii="Arial" w:hAnsi="Arial" w:cs="Arial"/>
          <w:sz w:val="22"/>
          <w:szCs w:val="22"/>
        </w:rPr>
      </w:pPr>
    </w:p>
    <w:sectPr w:rsidR="009E2641" w:rsidRPr="008B4375" w:rsidSect="0034735B">
      <w:footerReference w:type="even" r:id="rId11"/>
      <w:footerReference w:type="default" r:id="rId12"/>
      <w:headerReference w:type="first" r:id="rId13"/>
      <w:pgSz w:w="11900" w:h="16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488A" w14:textId="77777777" w:rsidR="00A1474E" w:rsidRDefault="00A1474E" w:rsidP="00AC72FD">
      <w:r>
        <w:separator/>
      </w:r>
    </w:p>
  </w:endnote>
  <w:endnote w:type="continuationSeparator" w:id="0">
    <w:p w14:paraId="53A02400" w14:textId="77777777" w:rsidR="00A1474E" w:rsidRDefault="00A1474E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8133" w14:textId="77777777" w:rsidR="00C31604" w:rsidRDefault="00C31604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B8134" w14:textId="77777777" w:rsidR="00C31604" w:rsidRDefault="00C31604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8135" w14:textId="77777777" w:rsidR="00C31604" w:rsidRPr="0091039C" w:rsidRDefault="00C31604" w:rsidP="00184133">
    <w:pPr>
      <w:pStyle w:val="Footer"/>
      <w:framePr w:wrap="around" w:vAnchor="text" w:hAnchor="margin" w:xAlign="center" w:y="1"/>
      <w:jc w:val="center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DB2993">
      <w:rPr>
        <w:rStyle w:val="PageNumber"/>
        <w:noProof/>
        <w:color w:val="7F7F7F" w:themeColor="text1" w:themeTint="80"/>
      </w:rPr>
      <w:t>3</w:t>
    </w:r>
    <w:r w:rsidRPr="0091039C">
      <w:rPr>
        <w:rStyle w:val="PageNumber"/>
        <w:color w:val="7F7F7F" w:themeColor="text1" w:themeTint="80"/>
      </w:rPr>
      <w:fldChar w:fldCharType="end"/>
    </w:r>
  </w:p>
  <w:p w14:paraId="1CEB8136" w14:textId="77777777" w:rsidR="00C31604" w:rsidRDefault="00C31604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4D41" w14:textId="77777777" w:rsidR="00A1474E" w:rsidRDefault="00A1474E" w:rsidP="00AC72FD">
      <w:r>
        <w:separator/>
      </w:r>
    </w:p>
  </w:footnote>
  <w:footnote w:type="continuationSeparator" w:id="0">
    <w:p w14:paraId="319E85D4" w14:textId="77777777" w:rsidR="00A1474E" w:rsidRDefault="00A1474E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8137" w14:textId="77777777" w:rsidR="00C31604" w:rsidRDefault="00C316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CEB8139" wp14:editId="1CEB813A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88920" cy="652145"/>
          <wp:effectExtent l="0" t="0" r="508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E71"/>
    <w:multiLevelType w:val="hybridMultilevel"/>
    <w:tmpl w:val="C6286096"/>
    <w:lvl w:ilvl="0" w:tplc="2EE213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A5184"/>
    <w:multiLevelType w:val="hybridMultilevel"/>
    <w:tmpl w:val="03DEB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50F3"/>
    <w:multiLevelType w:val="hybridMultilevel"/>
    <w:tmpl w:val="73B2F9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5465A"/>
    <w:multiLevelType w:val="hybridMultilevel"/>
    <w:tmpl w:val="38E04088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56683"/>
    <w:multiLevelType w:val="hybridMultilevel"/>
    <w:tmpl w:val="1456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6A5B90"/>
    <w:multiLevelType w:val="hybridMultilevel"/>
    <w:tmpl w:val="4B84656C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70473"/>
    <w:multiLevelType w:val="hybridMultilevel"/>
    <w:tmpl w:val="108C0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5B"/>
    <w:rsid w:val="00097D3B"/>
    <w:rsid w:val="000B1B78"/>
    <w:rsid w:val="00103CF3"/>
    <w:rsid w:val="00182C8A"/>
    <w:rsid w:val="00184133"/>
    <w:rsid w:val="001B22D5"/>
    <w:rsid w:val="001C377A"/>
    <w:rsid w:val="001D4F3A"/>
    <w:rsid w:val="00233BA7"/>
    <w:rsid w:val="0025038D"/>
    <w:rsid w:val="00264681"/>
    <w:rsid w:val="00286C7D"/>
    <w:rsid w:val="002D6108"/>
    <w:rsid w:val="002D6889"/>
    <w:rsid w:val="0034735B"/>
    <w:rsid w:val="0035031F"/>
    <w:rsid w:val="00421C03"/>
    <w:rsid w:val="00447886"/>
    <w:rsid w:val="004E3DBC"/>
    <w:rsid w:val="005163EA"/>
    <w:rsid w:val="0058759B"/>
    <w:rsid w:val="005E2846"/>
    <w:rsid w:val="00650D1B"/>
    <w:rsid w:val="006B05AD"/>
    <w:rsid w:val="00787D90"/>
    <w:rsid w:val="007B06D0"/>
    <w:rsid w:val="007B752B"/>
    <w:rsid w:val="007C365B"/>
    <w:rsid w:val="007D7D74"/>
    <w:rsid w:val="007F2CB8"/>
    <w:rsid w:val="008307D6"/>
    <w:rsid w:val="00832F64"/>
    <w:rsid w:val="00845081"/>
    <w:rsid w:val="00861C74"/>
    <w:rsid w:val="008B4375"/>
    <w:rsid w:val="008E1CC8"/>
    <w:rsid w:val="00906015"/>
    <w:rsid w:val="0091039C"/>
    <w:rsid w:val="00965F27"/>
    <w:rsid w:val="009A5B58"/>
    <w:rsid w:val="009E2641"/>
    <w:rsid w:val="00A1474E"/>
    <w:rsid w:val="00A60854"/>
    <w:rsid w:val="00A72CDE"/>
    <w:rsid w:val="00A76867"/>
    <w:rsid w:val="00AC72FD"/>
    <w:rsid w:val="00AD3004"/>
    <w:rsid w:val="00B44DC5"/>
    <w:rsid w:val="00C31604"/>
    <w:rsid w:val="00C31B1F"/>
    <w:rsid w:val="00D325CB"/>
    <w:rsid w:val="00D6340E"/>
    <w:rsid w:val="00DA527C"/>
    <w:rsid w:val="00DB2993"/>
    <w:rsid w:val="00E0379C"/>
    <w:rsid w:val="00E0540D"/>
    <w:rsid w:val="00E15479"/>
    <w:rsid w:val="00E248D6"/>
    <w:rsid w:val="00E32029"/>
    <w:rsid w:val="00E47B09"/>
    <w:rsid w:val="00E9360A"/>
    <w:rsid w:val="00E96E74"/>
    <w:rsid w:val="00EA4B83"/>
    <w:rsid w:val="00ED2809"/>
    <w:rsid w:val="00EF11BE"/>
    <w:rsid w:val="00EF6A06"/>
    <w:rsid w:val="00F8572F"/>
    <w:rsid w:val="00FD586C"/>
    <w:rsid w:val="3E815F73"/>
    <w:rsid w:val="60818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EB80E8"/>
  <w14:defaultImageDpi w14:val="300"/>
  <w15:docId w15:val="{468A1582-358F-42C0-952E-159899CB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35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184133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6889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Quotestyle">
    <w:name w:val="Quote style"/>
    <w:basedOn w:val="Normal"/>
    <w:qFormat/>
    <w:rsid w:val="007F2CB8"/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3503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1CC8"/>
    <w:pPr>
      <w:ind w:left="720"/>
    </w:pPr>
    <w:rPr>
      <w:lang w:eastAsia="en-GB"/>
    </w:rPr>
  </w:style>
  <w:style w:type="paragraph" w:customStyle="1" w:styleId="Body">
    <w:name w:val="Body"/>
    <w:rsid w:val="00C3160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zh-CN"/>
    </w:rPr>
  </w:style>
  <w:style w:type="paragraph" w:customStyle="1" w:styleId="Style1">
    <w:name w:val="Style1"/>
    <w:rsid w:val="00C316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 w:eastAsia="zh-CN"/>
    </w:rPr>
  </w:style>
  <w:style w:type="paragraph" w:customStyle="1" w:styleId="Heading1AA">
    <w:name w:val="Heading 1 A A"/>
    <w:next w:val="Normal"/>
    <w:rsid w:val="00C31604"/>
    <w:pPr>
      <w:keepNext/>
      <w:outlineLvl w:val="0"/>
    </w:pPr>
    <w:rPr>
      <w:rFonts w:eastAsia="ヒラギノ角ゴ Pro W3" w:cs="Times New Roman"/>
      <w:b/>
      <w:i/>
      <w:color w:val="000000"/>
      <w:sz w:val="28"/>
      <w:szCs w:val="20"/>
      <w:lang w:eastAsia="en-GB"/>
    </w:rPr>
  </w:style>
  <w:style w:type="table" w:styleId="TableGrid">
    <w:name w:val="Table Grid"/>
    <w:basedOn w:val="TableNormal"/>
    <w:uiPriority w:val="59"/>
    <w:rsid w:val="00C31604"/>
    <w:rPr>
      <w:rFonts w:asciiTheme="minorHAnsi" w:hAnsiTheme="minorHAnsi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7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DAEE885EE1040976F7F705ED0D004" ma:contentTypeVersion="16" ma:contentTypeDescription="Create a new document." ma:contentTypeScope="" ma:versionID="041403b7e06100cf9607a38da2530067">
  <xsd:schema xmlns:xsd="http://www.w3.org/2001/XMLSchema" xmlns:xs="http://www.w3.org/2001/XMLSchema" xmlns:p="http://schemas.microsoft.com/office/2006/metadata/properties" xmlns:ns2="f729534d-4fa4-486f-82f8-5f471625f5f6" xmlns:ns3="834e1e10-d31d-4e60-9d85-1e9d45c4f91b" xmlns:ns4="64f361cb-9c8f-4345-a7b6-fc7daf1f549b" targetNamespace="http://schemas.microsoft.com/office/2006/metadata/properties" ma:root="true" ma:fieldsID="c91fec0d79e7af3f16d33d90e6b05bcc" ns2:_="" ns3:_="" ns4:_="">
    <xsd:import namespace="f729534d-4fa4-486f-82f8-5f471625f5f6"/>
    <xsd:import namespace="834e1e10-d31d-4e60-9d85-1e9d45c4f91b"/>
    <xsd:import namespace="64f361cb-9c8f-4345-a7b6-fc7daf1f5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534d-4fa4-486f-82f8-5f471625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e1e10-d31d-4e60-9d85-1e9d45c4f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361cb-9c8f-4345-a7b6-fc7daf1f549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661a95-f541-473c-861f-56ce6e5998c9}" ma:internalName="TaxCatchAll" ma:showField="CatchAllData" ma:web="64f361cb-9c8f-4345-a7b6-fc7daf1f5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64f361cb-9c8f-4345-a7b6-fc7daf1f549b" xsi:nil="true"/>
    <lcf76f155ced4ddcb4097134ff3c332f xmlns="f729534d-4fa4-486f-82f8-5f471625f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2D00D-A683-41D5-89F9-BC876B902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92994-473B-4824-9D3D-DCD854A8B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6CB19-3100-48BB-8A95-53065CCD2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9534d-4fa4-486f-82f8-5f471625f5f6"/>
    <ds:schemaRef ds:uri="834e1e10-d31d-4e60-9d85-1e9d45c4f91b"/>
    <ds:schemaRef ds:uri="64f361cb-9c8f-4345-a7b6-fc7daf1f5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80237-0A68-4E0F-A6CA-C9E2F7618D38}">
  <ds:schemaRefs>
    <ds:schemaRef ds:uri="http://schemas.microsoft.com/office/2006/metadata/properties"/>
    <ds:schemaRef ds:uri="64f361cb-9c8f-4345-a7b6-fc7daf1f549b"/>
    <ds:schemaRef ds:uri="f729534d-4fa4-486f-82f8-5f471625f5f6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Middlemiss Tammy (Health Education North East)</dc:creator>
  <cp:lastModifiedBy>ALDERSON, CHRISTOPHER I.</cp:lastModifiedBy>
  <cp:revision>2</cp:revision>
  <dcterms:created xsi:type="dcterms:W3CDTF">2022-10-05T13:46:00Z</dcterms:created>
  <dcterms:modified xsi:type="dcterms:W3CDTF">2022-10-05T13:46:00Z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0x010100558DAEE885EE1040976F7F705ED0D004</vt:lpwstr>
  </property>
  <property fmtid="{D5CDD505-2E9C-101B-9397-08002B2CF9AE}" pid="3" name="FileLeafRef">
    <vt:lpwstr>Trainer_appointment_FAQ_2016.docx</vt:lpwstr>
  </property>
  <property fmtid="{D5CDD505-2E9C-101B-9397-08002B2CF9AE}" pid="4" name="MediaServiceImageTags">
    <vt:lpwstr/>
  </property>
</Properties>
</file>